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5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6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8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19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0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1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F67BDA" w:rsidRDefault="00F67BDA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9C77FB">
        <w:rPr>
          <w:rFonts w:ascii="SassoonPrimaryInfant" w:hAnsi="SassoonPrimaryInfant"/>
          <w:b/>
          <w:sz w:val="32"/>
          <w:u w:val="single"/>
        </w:rPr>
        <w:t xml:space="preserve"> </w:t>
      </w:r>
      <w:bookmarkStart w:id="0" w:name="_GoBack"/>
      <w:bookmarkEnd w:id="0"/>
      <w:r w:rsidR="004621F6">
        <w:rPr>
          <w:rFonts w:ascii="SassoonPrimaryInfant" w:hAnsi="SassoonPrimaryInfant"/>
          <w:b/>
          <w:sz w:val="32"/>
          <w:u w:val="single"/>
        </w:rPr>
        <w:t>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Pr="004621F6">
        <w:rPr>
          <w:rFonts w:ascii="SassoonPrimaryInfant" w:hAnsi="SassoonPrimaryInfant"/>
          <w:b/>
          <w:sz w:val="32"/>
        </w:rPr>
        <w:t xml:space="preserve"> </w:t>
      </w:r>
      <w:r w:rsidR="007A2C38">
        <w:rPr>
          <w:rFonts w:ascii="SassoonPrimaryInfant" w:hAnsi="SassoonPrimaryInfant"/>
          <w:b/>
          <w:sz w:val="32"/>
        </w:rPr>
        <w:t>3</w:t>
      </w:r>
      <w:r w:rsidR="00C769A3">
        <w:rPr>
          <w:rFonts w:ascii="SassoonPrimaryInfant" w:hAnsi="SassoonPrimaryInfant"/>
          <w:b/>
          <w:sz w:val="32"/>
        </w:rPr>
        <w:t xml:space="preserve">     </w:t>
      </w:r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>: Mo</w:t>
      </w:r>
      <w:r w:rsidR="00F1397A">
        <w:rPr>
          <w:rFonts w:ascii="SassoonPrimaryInfant" w:hAnsi="SassoonPrimaryInfant"/>
          <w:b/>
          <w:sz w:val="32"/>
        </w:rPr>
        <w:t xml:space="preserve">nday </w:t>
      </w:r>
      <w:r w:rsidR="00065C43">
        <w:rPr>
          <w:rFonts w:ascii="SassoonPrimaryInfant" w:hAnsi="SassoonPrimaryInfant"/>
          <w:b/>
          <w:sz w:val="32"/>
        </w:rPr>
        <w:t>23</w:t>
      </w:r>
      <w:r w:rsidR="00065C43">
        <w:rPr>
          <w:rFonts w:ascii="SassoonPrimaryInfant" w:hAnsi="SassoonPrimaryInfant"/>
          <w:b/>
          <w:sz w:val="32"/>
          <w:vertAlign w:val="superscript"/>
        </w:rPr>
        <w:t>rd</w:t>
      </w:r>
      <w:r w:rsidR="00D82ACD">
        <w:rPr>
          <w:rFonts w:ascii="SassoonPrimaryInfant" w:hAnsi="SassoonPrimaryInfant"/>
          <w:b/>
          <w:sz w:val="32"/>
        </w:rPr>
        <w:t xml:space="preserve"> November</w:t>
      </w:r>
      <w:r w:rsidR="00F1397A">
        <w:rPr>
          <w:rFonts w:ascii="SassoonPrimaryInfant" w:hAnsi="SassoonPrimaryInfant"/>
          <w:b/>
          <w:sz w:val="32"/>
        </w:rPr>
        <w:t xml:space="preserve"> </w:t>
      </w: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1809"/>
        <w:gridCol w:w="2864"/>
        <w:gridCol w:w="10348"/>
      </w:tblGrid>
      <w:tr w:rsidR="004D41F4" w:rsidRPr="00986B7A" w:rsidTr="00C769A3">
        <w:trPr>
          <w:cantSplit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t>Subject</w:t>
            </w:r>
          </w:p>
        </w:tc>
        <w:tc>
          <w:tcPr>
            <w:tcW w:w="1321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C769A3">
        <w:trPr>
          <w:cantSplit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2864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10348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A3A6D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English</w:t>
            </w: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112F72" w:rsidP="00E23035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Oak Academy</w:t>
            </w:r>
          </w:p>
        </w:tc>
        <w:tc>
          <w:tcPr>
            <w:tcW w:w="10348" w:type="dxa"/>
            <w:shd w:val="clear" w:color="auto" w:fill="FFFFFF" w:themeFill="background1"/>
          </w:tcPr>
          <w:p w:rsidR="00B40B91" w:rsidRDefault="00112F72" w:rsidP="00B40B9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Follow the link to 5 activities based around</w:t>
            </w:r>
            <w:r w:rsidR="00B40B91">
              <w:rPr>
                <w:rFonts w:ascii="Tahoma" w:hAnsi="Tahoma" w:cs="Tahoma"/>
                <w:sz w:val="24"/>
                <w:szCs w:val="24"/>
              </w:rPr>
              <w:t xml:space="preserve"> Exploring the Deep by Chloe Rodes.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DD41B2" w:rsidRPr="00DD41B2" w:rsidRDefault="009F42D0" w:rsidP="00B40B9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hyperlink r:id="rId22" w:history="1">
              <w:r w:rsidR="00B40B91" w:rsidRPr="00B40B91">
                <w:rPr>
                  <w:color w:val="0000FF"/>
                  <w:u w:val="single"/>
                </w:rPr>
                <w:t>https://classroom.thenational.academy/units/hidden-depths-exploring-the-deep-by-chloe-rodes-f720</w:t>
              </w:r>
            </w:hyperlink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CA494C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</w:t>
            </w:r>
            <w:r w:rsidR="004B2CBB">
              <w:rPr>
                <w:rFonts w:ascii="Tahoma" w:hAnsi="Tahoma" w:cs="Tahoma"/>
                <w:sz w:val="24"/>
                <w:szCs w:val="24"/>
              </w:rPr>
              <w:t>Book</w:t>
            </w:r>
          </w:p>
        </w:tc>
        <w:tc>
          <w:tcPr>
            <w:tcW w:w="10348" w:type="dxa"/>
            <w:shd w:val="clear" w:color="auto" w:fill="FFFFFF" w:themeFill="background1"/>
          </w:tcPr>
          <w:p w:rsidR="004D41F4" w:rsidRPr="00051FBC" w:rsidRDefault="004D41F4" w:rsidP="005F37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should happen daily for </w:t>
            </w:r>
            <w:r w:rsidR="005F3741">
              <w:rPr>
                <w:rFonts w:ascii="Tahoma" w:hAnsi="Tahoma" w:cs="Tahoma"/>
                <w:sz w:val="24"/>
                <w:szCs w:val="24"/>
              </w:rPr>
              <w:t>30</w:t>
            </w:r>
            <w:r>
              <w:rPr>
                <w:rFonts w:ascii="Tahoma" w:hAnsi="Tahoma" w:cs="Tahoma"/>
                <w:sz w:val="24"/>
                <w:szCs w:val="24"/>
              </w:rPr>
              <w:t xml:space="preserve"> minutes.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552C85" w:rsidRDefault="009F42D0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3" w:history="1">
              <w:r w:rsidR="00552C85" w:rsidRPr="00552C85">
                <w:rPr>
                  <w:rFonts w:ascii="Tahoma" w:hAnsi="Tahoma" w:cs="Tahoma"/>
                  <w:sz w:val="24"/>
                  <w:szCs w:val="24"/>
                </w:rPr>
                <w:t>Spelling</w:t>
              </w:r>
            </w:hyperlink>
            <w:r w:rsidR="00552C85" w:rsidRPr="00552C85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552C85" w:rsidRP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 xml:space="preserve">Sets – on </w:t>
            </w:r>
            <w:r w:rsid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>school</w:t>
            </w:r>
            <w:r w:rsidR="00722989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 xml:space="preserve"> </w:t>
            </w:r>
            <w:r w:rsidR="00552C85" w:rsidRP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>website</w:t>
            </w:r>
            <w:r w:rsidR="00722989">
              <w:rPr>
                <w:rFonts w:ascii="Tahoma" w:hAnsi="Tahoma" w:cs="Tahoma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Your child should continue to learn the spellings from their clued spelling, spelling set. </w:t>
            </w:r>
          </w:p>
          <w:p w:rsidR="004D41F4" w:rsidRPr="00051FBC" w:rsidRDefault="004D41F4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3E20CF" w:rsidRDefault="004B2CBB" w:rsidP="00F9219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</w:tc>
        <w:tc>
          <w:tcPr>
            <w:tcW w:w="10348" w:type="dxa"/>
            <w:shd w:val="clear" w:color="auto" w:fill="FFFFFF" w:themeFill="background1"/>
          </w:tcPr>
          <w:p w:rsidR="00994F90" w:rsidRPr="00B40B91" w:rsidRDefault="009F42D0" w:rsidP="00B40B91">
            <w:pPr>
              <w:pStyle w:val="NoSpacing"/>
              <w:tabs>
                <w:tab w:val="left" w:pos="4120"/>
              </w:tabs>
              <w:rPr>
                <w:rFonts w:ascii="Tahoma" w:hAnsi="Tahoma" w:cs="Tahoma"/>
                <w:sz w:val="24"/>
                <w:szCs w:val="24"/>
              </w:rPr>
            </w:pPr>
            <w:hyperlink r:id="rId24" w:history="1">
              <w:r w:rsidR="00B40B91" w:rsidRPr="00B40B91">
                <w:rPr>
                  <w:rFonts w:ascii="Tahoma" w:hAnsi="Tahoma" w:cs="Tahoma"/>
                  <w:color w:val="0000FF"/>
                  <w:sz w:val="24"/>
                  <w:szCs w:val="24"/>
                  <w:u w:val="single"/>
                </w:rPr>
                <w:t>https://www.bbc.co.uk/bitesize/topics/zwwp8mn</w:t>
              </w:r>
            </w:hyperlink>
            <w:r w:rsidR="00B40B91" w:rsidRPr="00B40B91">
              <w:rPr>
                <w:rFonts w:ascii="Tahoma" w:hAnsi="Tahoma" w:cs="Tahoma"/>
                <w:sz w:val="24"/>
                <w:szCs w:val="24"/>
              </w:rPr>
              <w:t xml:space="preserve">  Follow the link and write a definition with examples for all 11 learner guides.</w:t>
            </w:r>
          </w:p>
        </w:tc>
      </w:tr>
      <w:tr w:rsidR="004A3A6D" w:rsidRPr="00986B7A" w:rsidTr="00C769A3">
        <w:trPr>
          <w:cantSplit/>
          <w:trHeight w:val="829"/>
        </w:trPr>
        <w:tc>
          <w:tcPr>
            <w:tcW w:w="1809" w:type="dxa"/>
            <w:tcBorders>
              <w:bottom w:val="single" w:sz="4" w:space="0" w:color="auto"/>
            </w:tcBorders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2864" w:type="dxa"/>
            <w:shd w:val="clear" w:color="auto" w:fill="FFFFFF" w:themeFill="background1"/>
          </w:tcPr>
          <w:p w:rsidR="00FF63B6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Videos on the </w:t>
            </w:r>
            <w:r w:rsidR="00F92191">
              <w:rPr>
                <w:rFonts w:ascii="Tahoma" w:hAnsi="Tahoma" w:cs="Tahoma"/>
                <w:sz w:val="24"/>
                <w:szCs w:val="24"/>
              </w:rPr>
              <w:t>White Rose Maths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website</w:t>
            </w:r>
          </w:p>
          <w:p w:rsidR="00FF63B6" w:rsidRPr="00051FBC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Worksheets on our class page on the website.</w:t>
            </w:r>
          </w:p>
        </w:tc>
        <w:tc>
          <w:tcPr>
            <w:tcW w:w="103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12F72" w:rsidRDefault="00112F72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12F72">
              <w:rPr>
                <w:rFonts w:ascii="Tahoma" w:hAnsi="Tahoma" w:cs="Tahoma"/>
                <w:sz w:val="24"/>
                <w:szCs w:val="24"/>
              </w:rPr>
              <w:t>https://whitero</w:t>
            </w:r>
            <w:r>
              <w:rPr>
                <w:rFonts w:ascii="Tahoma" w:hAnsi="Tahoma" w:cs="Tahoma"/>
                <w:sz w:val="24"/>
                <w:szCs w:val="24"/>
              </w:rPr>
              <w:t>semaths.com/homelearning/year-3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A6D">
              <w:rPr>
                <w:rFonts w:ascii="Tahoma" w:hAnsi="Tahoma" w:cs="Tahoma"/>
                <w:sz w:val="24"/>
                <w:szCs w:val="24"/>
              </w:rPr>
              <w:t>Follow the lessons on White Rose</w:t>
            </w:r>
            <w:r w:rsidR="00254C42">
              <w:rPr>
                <w:rFonts w:ascii="Tahoma" w:hAnsi="Tahoma" w:cs="Tahoma"/>
                <w:sz w:val="24"/>
                <w:szCs w:val="24"/>
              </w:rPr>
              <w:t xml:space="preserve"> website. Watch the videos then complete the worksheets.</w:t>
            </w:r>
            <w:r w:rsidR="00112F72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All worksheets can be found on the class pages on the </w:t>
            </w:r>
            <w:hyperlink r:id="rId25" w:anchor="a1" w:history="1">
              <w:r w:rsidR="005F3741" w:rsidRPr="00722989">
                <w:rPr>
                  <w:rStyle w:val="Hyperlink"/>
                  <w:rFonts w:ascii="Tahoma" w:hAnsi="Tahoma" w:cs="Tahoma"/>
                  <w:color w:val="000000" w:themeColor="text1"/>
                  <w:sz w:val="24"/>
                  <w:szCs w:val="24"/>
                  <w:u w:val="none"/>
                </w:rPr>
                <w:t>school website</w:t>
              </w:r>
            </w:hyperlink>
            <w:r w:rsidR="005F3741" w:rsidRPr="00722989">
              <w:rPr>
                <w:rFonts w:ascii="Tahoma" w:hAnsi="Tahoma" w:cs="Tahoma"/>
                <w:color w:val="000000" w:themeColor="text1"/>
                <w:sz w:val="24"/>
                <w:szCs w:val="24"/>
              </w:rPr>
              <w:t>.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FF63B6">
              <w:rPr>
                <w:rFonts w:ascii="Tahoma" w:hAnsi="Tahoma" w:cs="Tahoma"/>
                <w:sz w:val="24"/>
                <w:szCs w:val="24"/>
              </w:rPr>
              <w:t xml:space="preserve"> App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Practice your times tables on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the </w:t>
            </w: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 TT App</w:t>
            </w:r>
          </w:p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1F5F9E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  <w:p w:rsidR="004A3A6D" w:rsidRPr="004D41F4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7264FF" w:rsidRDefault="007264FF" w:rsidP="00552C85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10641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understand magnetic attraction</w:t>
            </w:r>
          </w:p>
          <w:p w:rsidR="00552C85" w:rsidRPr="0010641E" w:rsidRDefault="009F42D0" w:rsidP="0010641E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6" w:history="1">
              <w:r w:rsidR="0010641E" w:rsidRPr="0010641E">
                <w:rPr>
                  <w:rFonts w:ascii="Tahoma" w:hAnsi="Tahoma" w:cs="Tahoma"/>
                  <w:color w:val="0000FF"/>
                  <w:sz w:val="24"/>
                  <w:szCs w:val="24"/>
                  <w:u w:val="single"/>
                </w:rPr>
                <w:t>https://www.bbc.co.uk/bitesize/topics/zyttyrd</w:t>
              </w:r>
            </w:hyperlink>
            <w:r w:rsidR="0010641E" w:rsidRPr="0010641E">
              <w:rPr>
                <w:rFonts w:ascii="Tahoma" w:hAnsi="Tahoma" w:cs="Tahoma"/>
                <w:sz w:val="24"/>
                <w:szCs w:val="24"/>
              </w:rPr>
              <w:t xml:space="preserve">  Use the link to design a poster displaying all of you knowledge about magnets.</w:t>
            </w: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F92191" w:rsidP="00F92191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History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Default="00552C85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PPT</w:t>
            </w:r>
          </w:p>
          <w:p w:rsidR="004A3A6D" w:rsidRPr="007C0B2B" w:rsidRDefault="004A3A6D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552C85" w:rsidP="004A3A6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6D6DD7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understand </w:t>
            </w:r>
            <w:r w:rsidR="005F08AF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Lady Fu Hao</w:t>
            </w:r>
          </w:p>
          <w:p w:rsidR="005F08AF" w:rsidRPr="005F08AF" w:rsidRDefault="005F08AF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Please complete the comprehension on the school website.</w:t>
            </w:r>
          </w:p>
          <w:p w:rsidR="00FB4DAE" w:rsidRPr="001F5F9E" w:rsidRDefault="00FB4DAE" w:rsidP="00552C85">
            <w:pPr>
              <w:pStyle w:val="Default"/>
              <w:rPr>
                <w:rFonts w:ascii="Tahoma" w:hAnsi="Tahoma" w:cs="Tahoma"/>
              </w:rPr>
            </w:pPr>
          </w:p>
        </w:tc>
      </w:tr>
      <w:tr w:rsidR="004A3A6D" w:rsidRPr="00986B7A" w:rsidTr="00B40B91">
        <w:trPr>
          <w:cantSplit/>
          <w:trHeight w:val="1277"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>Art/ D &amp;T</w:t>
            </w:r>
          </w:p>
        </w:tc>
        <w:tc>
          <w:tcPr>
            <w:tcW w:w="2864" w:type="dxa"/>
            <w:shd w:val="clear" w:color="auto" w:fill="FFFFFF" w:themeFill="background1"/>
          </w:tcPr>
          <w:p w:rsidR="00135341" w:rsidRDefault="00135341" w:rsidP="001353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Paints</w:t>
            </w:r>
          </w:p>
          <w:p w:rsidR="004A3A6D" w:rsidRPr="001F5F9E" w:rsidRDefault="004A3A6D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6411DD" w:rsidRPr="006411DD" w:rsidRDefault="00593F89" w:rsidP="006411D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3A1A4DD3" wp14:editId="1E2876D0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1162D744" wp14:editId="17E90D0B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5168" behindDoc="0" locked="0" layoutInCell="1" allowOverlap="1" wp14:anchorId="62A62175" wp14:editId="1A5E63C4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11DD" w:rsidRPr="006411D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6D6DD7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colour mix</w:t>
            </w:r>
          </w:p>
          <w:p w:rsidR="004A3A6D" w:rsidRPr="00AD7A19" w:rsidRDefault="00593F89" w:rsidP="00B40B91">
            <w:pPr>
              <w:pStyle w:val="NoSpacing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AFB1818" wp14:editId="0DD856B2">
                  <wp:simplePos x="0" y="0"/>
                  <wp:positionH relativeFrom="column">
                    <wp:posOffset>5525770</wp:posOffset>
                  </wp:positionH>
                  <wp:positionV relativeFrom="paragraph">
                    <wp:posOffset>5080</wp:posOffset>
                  </wp:positionV>
                  <wp:extent cx="733527" cy="981212"/>
                  <wp:effectExtent l="0" t="0" r="9525" b="9525"/>
                  <wp:wrapTight wrapText="bothSides">
                    <wp:wrapPolygon edited="0">
                      <wp:start x="0" y="0"/>
                      <wp:lineTo x="0" y="21390"/>
                      <wp:lineTo x="21319" y="21390"/>
                      <wp:lineTo x="213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NMT.pn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527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2C85">
              <w:rPr>
                <w:rFonts w:ascii="Tahoma" w:hAnsi="Tahoma" w:cs="Tahoma"/>
                <w:sz w:val="24"/>
                <w:szCs w:val="24"/>
              </w:rPr>
              <w:t xml:space="preserve">Experiment with colour mixing using paint. </w:t>
            </w:r>
            <w:r w:rsidR="00AD7A19">
              <w:rPr>
                <w:rFonts w:ascii="Tahoma" w:hAnsi="Tahoma" w:cs="Tahoma"/>
                <w:sz w:val="24"/>
                <w:szCs w:val="24"/>
              </w:rPr>
              <w:t>Using</w:t>
            </w:r>
            <w:r w:rsidR="00B40B91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AD7A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hyperlink r:id="rId29" w:history="1">
              <w:r w:rsidR="00B40B91" w:rsidRPr="00B40B91">
                <w:rPr>
                  <w:color w:val="0000FF"/>
                  <w:u w:val="single"/>
                </w:rPr>
                <w:t>https://www.edvardmunch.org/</w:t>
              </w:r>
            </w:hyperlink>
            <w:hyperlink r:id="rId30" w:history="1">
              <w:r w:rsidR="00A703C4" w:rsidRPr="00A703C4">
                <w:rPr>
                  <w:rStyle w:val="Hyperlink"/>
                  <w:rFonts w:ascii="Tahoma" w:hAnsi="Tahoma" w:cs="Tahoma"/>
                  <w:color w:val="auto"/>
                  <w:sz w:val="24"/>
                  <w:szCs w:val="24"/>
                  <w:u w:val="none"/>
                </w:rPr>
                <w:t>, can</w:t>
              </w:r>
            </w:hyperlink>
            <w:r w:rsidR="00A703C4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AD7A19">
              <w:rPr>
                <w:rFonts w:ascii="Tahoma" w:hAnsi="Tahoma" w:cs="Tahoma"/>
                <w:sz w:val="24"/>
                <w:szCs w:val="24"/>
              </w:rPr>
              <w:t xml:space="preserve">you paint </w:t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85E1AC9" wp14:editId="3D364F49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0B91">
              <w:rPr>
                <w:rFonts w:ascii="Tahoma" w:hAnsi="Tahoma" w:cs="Tahoma"/>
                <w:sz w:val="24"/>
                <w:szCs w:val="24"/>
              </w:rPr>
              <w:t>your own picture of Edvard Munch`s ‘Scream’.</w:t>
            </w: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PSHE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A74889" w:rsidRDefault="00A74889" w:rsidP="004A3A6D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A74889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CA0335" w:rsidRPr="00CA0335" w:rsidRDefault="00CA0335" w:rsidP="00CA0335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  <w:r w:rsidR="00B40B91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understand Bullying</w:t>
            </w:r>
          </w:p>
          <w:p w:rsidR="00AD7A19" w:rsidRDefault="00017E0B" w:rsidP="0010641E">
            <w:pPr>
              <w:pStyle w:val="NoSpacing"/>
              <w:numPr>
                <w:ilvl w:val="0"/>
                <w:numId w:val="6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Please w</w:t>
            </w:r>
            <w:r w:rsidR="0010641E">
              <w:rPr>
                <w:rFonts w:ascii="Tahoma" w:hAnsi="Tahoma" w:cs="Tahoma"/>
                <w:sz w:val="24"/>
                <w:szCs w:val="24"/>
              </w:rPr>
              <w:t>rite a school policy to eradicate bullying.</w:t>
            </w:r>
          </w:p>
          <w:p w:rsidR="0010641E" w:rsidRPr="003E20CF" w:rsidRDefault="0010641E" w:rsidP="0010641E">
            <w:pPr>
              <w:pStyle w:val="NoSpacing"/>
              <w:numPr>
                <w:ilvl w:val="0"/>
                <w:numId w:val="6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If you were a member of the anit-bullying squad, what 6 rules would you set out for all children at school to abide by. </w:t>
            </w: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Discovery RE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A74889" w:rsidRDefault="00A74889" w:rsidP="00135341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A74889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8A5C6E" w:rsidRPr="00954B3E" w:rsidRDefault="008A5C6E" w:rsidP="008A5C6E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552C8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understand the relevance of Christmas</w:t>
            </w:r>
          </w:p>
          <w:p w:rsidR="00552C85" w:rsidRPr="00AD7A19" w:rsidRDefault="00B40B91" w:rsidP="00552C85">
            <w:pPr>
              <w:pStyle w:val="NoSpacing"/>
              <w:rPr>
                <w:rFonts w:ascii="Tahoma" w:eastAsia="Calibri" w:hAnsi="Tahoma" w:cs="Tahoma"/>
                <w:color w:val="000000" w:themeColor="text1"/>
                <w:sz w:val="24"/>
                <w:szCs w:val="24"/>
              </w:rPr>
            </w:pPr>
            <w:r>
              <w:rPr>
                <w:rFonts w:ascii="Tahoma" w:eastAsia="Calibri" w:hAnsi="Tahoma" w:cs="Tahoma"/>
                <w:color w:val="000000" w:themeColor="text1"/>
                <w:sz w:val="24"/>
                <w:szCs w:val="24"/>
              </w:rPr>
              <w:t>Research as many Christian charities as you can and design a fact-file explaining all about your 6 favourites.</w:t>
            </w:r>
          </w:p>
          <w:p w:rsidR="00552C85" w:rsidRPr="00552C85" w:rsidRDefault="00552C85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2E1BFD" w:rsidRPr="00986B7A" w:rsidRDefault="002E1BFD" w:rsidP="00C769A3">
      <w:pPr>
        <w:rPr>
          <w:rFonts w:ascii="Fira Sans Light" w:hAnsi="Fira Sans Light"/>
        </w:rPr>
      </w:pPr>
    </w:p>
    <w:sectPr w:rsidR="002E1BFD" w:rsidRPr="00986B7A" w:rsidSect="00F67BDA">
      <w:footerReference w:type="default" r:id="rId31"/>
      <w:pgSz w:w="16838" w:h="11906" w:orient="landscape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2D0" w:rsidRDefault="009F42D0" w:rsidP="00395854">
      <w:pPr>
        <w:spacing w:before="0" w:after="0" w:line="240" w:lineRule="auto"/>
      </w:pPr>
      <w:r>
        <w:separator/>
      </w:r>
    </w:p>
  </w:endnote>
  <w:endnote w:type="continuationSeparator" w:id="0">
    <w:p w:rsidR="009F42D0" w:rsidRDefault="009F42D0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altName w:val="Cambria Math"/>
    <w:panose1 w:val="020B0403050000020004"/>
    <w:charset w:val="00"/>
    <w:family w:val="swiss"/>
    <w:notTrueType/>
    <w:pitch w:val="variable"/>
    <w:sig w:usb0="600002FF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603171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77FB" w:rsidRPr="009C77FB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2D0" w:rsidRDefault="009F42D0" w:rsidP="00395854">
      <w:pPr>
        <w:spacing w:before="0" w:after="0" w:line="240" w:lineRule="auto"/>
      </w:pPr>
      <w:r>
        <w:separator/>
      </w:r>
    </w:p>
  </w:footnote>
  <w:footnote w:type="continuationSeparator" w:id="0">
    <w:p w:rsidR="009F42D0" w:rsidRDefault="009F42D0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587A53"/>
    <w:multiLevelType w:val="hybridMultilevel"/>
    <w:tmpl w:val="7A2A1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516557"/>
    <w:multiLevelType w:val="hybridMultilevel"/>
    <w:tmpl w:val="5DC007B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5E"/>
    <w:rsid w:val="00014632"/>
    <w:rsid w:val="00017E0B"/>
    <w:rsid w:val="00030EDE"/>
    <w:rsid w:val="00051FBC"/>
    <w:rsid w:val="00063860"/>
    <w:rsid w:val="00064627"/>
    <w:rsid w:val="00065C43"/>
    <w:rsid w:val="00066F5A"/>
    <w:rsid w:val="00067896"/>
    <w:rsid w:val="00075AB5"/>
    <w:rsid w:val="00082861"/>
    <w:rsid w:val="000875D9"/>
    <w:rsid w:val="000969C4"/>
    <w:rsid w:val="000A46B5"/>
    <w:rsid w:val="000B3CDE"/>
    <w:rsid w:val="000C7EA5"/>
    <w:rsid w:val="000D28E8"/>
    <w:rsid w:val="000D3C5E"/>
    <w:rsid w:val="000E34C0"/>
    <w:rsid w:val="000F68C3"/>
    <w:rsid w:val="00104DBE"/>
    <w:rsid w:val="00106040"/>
    <w:rsid w:val="0010641E"/>
    <w:rsid w:val="00112F72"/>
    <w:rsid w:val="00114CD8"/>
    <w:rsid w:val="00122EB5"/>
    <w:rsid w:val="00126174"/>
    <w:rsid w:val="00126242"/>
    <w:rsid w:val="00126FB1"/>
    <w:rsid w:val="00130322"/>
    <w:rsid w:val="00135341"/>
    <w:rsid w:val="0013591A"/>
    <w:rsid w:val="0013646B"/>
    <w:rsid w:val="00142FD7"/>
    <w:rsid w:val="00192CBD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54C42"/>
    <w:rsid w:val="00261B4C"/>
    <w:rsid w:val="0027696F"/>
    <w:rsid w:val="00284A05"/>
    <w:rsid w:val="00292E09"/>
    <w:rsid w:val="00292E6D"/>
    <w:rsid w:val="002A392E"/>
    <w:rsid w:val="002B00F8"/>
    <w:rsid w:val="002B5508"/>
    <w:rsid w:val="002C68C6"/>
    <w:rsid w:val="002D2C28"/>
    <w:rsid w:val="002E1BFD"/>
    <w:rsid w:val="002E3191"/>
    <w:rsid w:val="002F2765"/>
    <w:rsid w:val="002F5835"/>
    <w:rsid w:val="00301DBF"/>
    <w:rsid w:val="00304282"/>
    <w:rsid w:val="00305FE1"/>
    <w:rsid w:val="00306B96"/>
    <w:rsid w:val="00327DE2"/>
    <w:rsid w:val="00332EC2"/>
    <w:rsid w:val="0035403B"/>
    <w:rsid w:val="00373ECE"/>
    <w:rsid w:val="00395854"/>
    <w:rsid w:val="003A73CE"/>
    <w:rsid w:val="003C0685"/>
    <w:rsid w:val="003D1771"/>
    <w:rsid w:val="003E0B48"/>
    <w:rsid w:val="003E2130"/>
    <w:rsid w:val="0040513B"/>
    <w:rsid w:val="00433387"/>
    <w:rsid w:val="00445125"/>
    <w:rsid w:val="004601C7"/>
    <w:rsid w:val="004621F6"/>
    <w:rsid w:val="0046509A"/>
    <w:rsid w:val="004839EC"/>
    <w:rsid w:val="00490DD3"/>
    <w:rsid w:val="004A3A6D"/>
    <w:rsid w:val="004B0052"/>
    <w:rsid w:val="004B2CBB"/>
    <w:rsid w:val="004C1B89"/>
    <w:rsid w:val="004C3666"/>
    <w:rsid w:val="004D41F4"/>
    <w:rsid w:val="004D4663"/>
    <w:rsid w:val="004E1A5B"/>
    <w:rsid w:val="004E4840"/>
    <w:rsid w:val="004E7D21"/>
    <w:rsid w:val="004F5757"/>
    <w:rsid w:val="005013CD"/>
    <w:rsid w:val="0050231A"/>
    <w:rsid w:val="00505AD6"/>
    <w:rsid w:val="00516523"/>
    <w:rsid w:val="00552C85"/>
    <w:rsid w:val="0057146F"/>
    <w:rsid w:val="00593F89"/>
    <w:rsid w:val="005A5D52"/>
    <w:rsid w:val="005A7F7A"/>
    <w:rsid w:val="005B209D"/>
    <w:rsid w:val="005B27A7"/>
    <w:rsid w:val="005B29B2"/>
    <w:rsid w:val="005F01E4"/>
    <w:rsid w:val="005F08AF"/>
    <w:rsid w:val="005F3741"/>
    <w:rsid w:val="005F46E3"/>
    <w:rsid w:val="006243FD"/>
    <w:rsid w:val="00626D31"/>
    <w:rsid w:val="006411DD"/>
    <w:rsid w:val="00641979"/>
    <w:rsid w:val="00647D9B"/>
    <w:rsid w:val="00675DF3"/>
    <w:rsid w:val="0068333C"/>
    <w:rsid w:val="00687FD3"/>
    <w:rsid w:val="006B3F34"/>
    <w:rsid w:val="006C2784"/>
    <w:rsid w:val="006C7868"/>
    <w:rsid w:val="006D6DD7"/>
    <w:rsid w:val="006F6370"/>
    <w:rsid w:val="007109CA"/>
    <w:rsid w:val="00710FC9"/>
    <w:rsid w:val="0072040E"/>
    <w:rsid w:val="00722320"/>
    <w:rsid w:val="00722989"/>
    <w:rsid w:val="007264FF"/>
    <w:rsid w:val="007313DA"/>
    <w:rsid w:val="00732E36"/>
    <w:rsid w:val="00752260"/>
    <w:rsid w:val="00765B93"/>
    <w:rsid w:val="007666DE"/>
    <w:rsid w:val="00783EC1"/>
    <w:rsid w:val="007A2C38"/>
    <w:rsid w:val="007A41D5"/>
    <w:rsid w:val="007A79FD"/>
    <w:rsid w:val="007C0B2B"/>
    <w:rsid w:val="007D4497"/>
    <w:rsid w:val="007F3B16"/>
    <w:rsid w:val="007F730A"/>
    <w:rsid w:val="00804A4E"/>
    <w:rsid w:val="008508CA"/>
    <w:rsid w:val="008815B6"/>
    <w:rsid w:val="008816F6"/>
    <w:rsid w:val="008A5C6E"/>
    <w:rsid w:val="008C19C5"/>
    <w:rsid w:val="008C3761"/>
    <w:rsid w:val="008C6C78"/>
    <w:rsid w:val="008D53A9"/>
    <w:rsid w:val="008E4838"/>
    <w:rsid w:val="009001C6"/>
    <w:rsid w:val="00914636"/>
    <w:rsid w:val="00917878"/>
    <w:rsid w:val="00934CDD"/>
    <w:rsid w:val="009503D1"/>
    <w:rsid w:val="009556D8"/>
    <w:rsid w:val="00972DD2"/>
    <w:rsid w:val="0098594C"/>
    <w:rsid w:val="00986B7A"/>
    <w:rsid w:val="00994F90"/>
    <w:rsid w:val="00995ADB"/>
    <w:rsid w:val="009B5F75"/>
    <w:rsid w:val="009C0567"/>
    <w:rsid w:val="009C1CFC"/>
    <w:rsid w:val="009C22D3"/>
    <w:rsid w:val="009C3F4D"/>
    <w:rsid w:val="009C4DD9"/>
    <w:rsid w:val="009C77FB"/>
    <w:rsid w:val="009D5CFD"/>
    <w:rsid w:val="009E1F9A"/>
    <w:rsid w:val="009F4154"/>
    <w:rsid w:val="009F42D0"/>
    <w:rsid w:val="00A209C9"/>
    <w:rsid w:val="00A25FEC"/>
    <w:rsid w:val="00A407CC"/>
    <w:rsid w:val="00A51A35"/>
    <w:rsid w:val="00A52BA7"/>
    <w:rsid w:val="00A63CCD"/>
    <w:rsid w:val="00A703C4"/>
    <w:rsid w:val="00A74889"/>
    <w:rsid w:val="00A81D6A"/>
    <w:rsid w:val="00A83F47"/>
    <w:rsid w:val="00A9071F"/>
    <w:rsid w:val="00A91594"/>
    <w:rsid w:val="00A97712"/>
    <w:rsid w:val="00AA3CB5"/>
    <w:rsid w:val="00AB4915"/>
    <w:rsid w:val="00AC2192"/>
    <w:rsid w:val="00AD367B"/>
    <w:rsid w:val="00AD7A19"/>
    <w:rsid w:val="00B11A1E"/>
    <w:rsid w:val="00B1344D"/>
    <w:rsid w:val="00B14D40"/>
    <w:rsid w:val="00B16A9C"/>
    <w:rsid w:val="00B2161F"/>
    <w:rsid w:val="00B36F08"/>
    <w:rsid w:val="00B372A1"/>
    <w:rsid w:val="00B40B91"/>
    <w:rsid w:val="00B816C2"/>
    <w:rsid w:val="00B86CA9"/>
    <w:rsid w:val="00BC0C76"/>
    <w:rsid w:val="00BD4AEF"/>
    <w:rsid w:val="00BF2285"/>
    <w:rsid w:val="00C00BE7"/>
    <w:rsid w:val="00C0506B"/>
    <w:rsid w:val="00C05E42"/>
    <w:rsid w:val="00C07555"/>
    <w:rsid w:val="00C11E1F"/>
    <w:rsid w:val="00C14B5E"/>
    <w:rsid w:val="00C34D8F"/>
    <w:rsid w:val="00C369F6"/>
    <w:rsid w:val="00C4302E"/>
    <w:rsid w:val="00C505CF"/>
    <w:rsid w:val="00C50D09"/>
    <w:rsid w:val="00C66425"/>
    <w:rsid w:val="00C769A3"/>
    <w:rsid w:val="00C76E5A"/>
    <w:rsid w:val="00CA0335"/>
    <w:rsid w:val="00CA1312"/>
    <w:rsid w:val="00CA494C"/>
    <w:rsid w:val="00CB694F"/>
    <w:rsid w:val="00CC7A2E"/>
    <w:rsid w:val="00CF11A1"/>
    <w:rsid w:val="00CF3030"/>
    <w:rsid w:val="00CF6245"/>
    <w:rsid w:val="00D254AF"/>
    <w:rsid w:val="00D27E72"/>
    <w:rsid w:val="00D51813"/>
    <w:rsid w:val="00D54D63"/>
    <w:rsid w:val="00D61633"/>
    <w:rsid w:val="00D62D3F"/>
    <w:rsid w:val="00D740CE"/>
    <w:rsid w:val="00D74F16"/>
    <w:rsid w:val="00D76524"/>
    <w:rsid w:val="00D774C9"/>
    <w:rsid w:val="00D8239B"/>
    <w:rsid w:val="00D824CF"/>
    <w:rsid w:val="00D82ACD"/>
    <w:rsid w:val="00D96377"/>
    <w:rsid w:val="00DC55C2"/>
    <w:rsid w:val="00DC628D"/>
    <w:rsid w:val="00DD41B2"/>
    <w:rsid w:val="00E0340C"/>
    <w:rsid w:val="00E05074"/>
    <w:rsid w:val="00E05D50"/>
    <w:rsid w:val="00E07A53"/>
    <w:rsid w:val="00E10FB4"/>
    <w:rsid w:val="00E22A4E"/>
    <w:rsid w:val="00E23035"/>
    <w:rsid w:val="00E47BE3"/>
    <w:rsid w:val="00E659A7"/>
    <w:rsid w:val="00E701B7"/>
    <w:rsid w:val="00E72FD0"/>
    <w:rsid w:val="00E80C82"/>
    <w:rsid w:val="00EA165D"/>
    <w:rsid w:val="00EC1A56"/>
    <w:rsid w:val="00ED2331"/>
    <w:rsid w:val="00EE0E56"/>
    <w:rsid w:val="00EE3149"/>
    <w:rsid w:val="00EE4322"/>
    <w:rsid w:val="00EF64B8"/>
    <w:rsid w:val="00F01FD7"/>
    <w:rsid w:val="00F1185F"/>
    <w:rsid w:val="00F1397A"/>
    <w:rsid w:val="00F1746C"/>
    <w:rsid w:val="00F20F03"/>
    <w:rsid w:val="00F21B3D"/>
    <w:rsid w:val="00F25DDF"/>
    <w:rsid w:val="00F34ECA"/>
    <w:rsid w:val="00F55074"/>
    <w:rsid w:val="00F645C7"/>
    <w:rsid w:val="00F67BDA"/>
    <w:rsid w:val="00F7342D"/>
    <w:rsid w:val="00F861E0"/>
    <w:rsid w:val="00F92191"/>
    <w:rsid w:val="00F94BB5"/>
    <w:rsid w:val="00F956AA"/>
    <w:rsid w:val="00FB3249"/>
    <w:rsid w:val="00FB4DAE"/>
    <w:rsid w:val="00FE313A"/>
    <w:rsid w:val="00FE7ADD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C87BB"/>
  <w15:docId w15:val="{3B5815E0-BC3D-4AF2-A5CC-43D9DD02A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www.bbc.co.uk/bitesize/topics/zyttyrd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ww.extendoffice.com/documents/word/4543-word-keep-table-rows-on-same-page.html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https://www.edvardmunch.org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bbc.co.uk/bitesize/topics/zwwp8mn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midfield.bromley.sch.uk/page/?title=Spelling&amp;pid=161" TargetMode="External"/><Relationship Id="rId28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classroom.thenational.academy/units/hidden-depths-exploring-the-deep-by-chloe-rodes-f720" TargetMode="External"/><Relationship Id="rId27" Type="http://schemas.openxmlformats.org/officeDocument/2006/relationships/image" Target="media/image15.png"/><Relationship Id="rId30" Type="http://schemas.openxmlformats.org/officeDocument/2006/relationships/hyperlink" Target="http://the-creative-business.com/10-sky-paintings-famous-artists/,%20c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0B3F7-463F-4D7A-9E85-5FC89E26B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Nicola Richards</cp:lastModifiedBy>
  <cp:revision>2</cp:revision>
  <dcterms:created xsi:type="dcterms:W3CDTF">2020-11-18T11:42:00Z</dcterms:created>
  <dcterms:modified xsi:type="dcterms:W3CDTF">2020-11-18T11:42:00Z</dcterms:modified>
</cp:coreProperties>
</file>